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b/>
          <w:bCs/>
          <w:i/>
          <w:iCs/>
          <w:color w:val="222222"/>
          <w:sz w:val="40"/>
          <w:szCs w:val="40"/>
        </w:rPr>
        <w:t>Monterey’s Old Fisherman’s Wharf to hold 171st Birthday Celebration on Saturday and Sunday, October 15 and 16, 2016 during Monterey History Fest</w:t>
      </w:r>
      <w:r w:rsidRPr="001E5D08">
        <w:rPr>
          <w:rFonts w:ascii="Times New Roman" w:eastAsia="Times New Roman" w:hAnsi="Times New Roman" w:cs="Times New Roman"/>
          <w:b/>
          <w:bCs/>
          <w:color w:val="222222"/>
          <w:sz w:val="40"/>
          <w:szCs w:val="40"/>
        </w:rPr>
        <w:t> </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October 2016 (Monterey, CA) –The Monterey Fisherman's Wharf Association will sponsor and hold </w:t>
      </w:r>
      <w:r w:rsidRPr="001E5D08">
        <w:rPr>
          <w:rFonts w:ascii="Times New Roman" w:eastAsia="Times New Roman" w:hAnsi="Times New Roman" w:cs="Times New Roman"/>
          <w:b/>
          <w:bCs/>
          <w:color w:val="222222"/>
          <w:sz w:val="28"/>
          <w:szCs w:val="28"/>
        </w:rPr>
        <w:t>Monterey’s Old Fisherman’s Wharf 171</w:t>
      </w:r>
      <w:r w:rsidRPr="001E5D08">
        <w:rPr>
          <w:rFonts w:ascii="Times New Roman" w:eastAsia="Times New Roman" w:hAnsi="Times New Roman" w:cs="Times New Roman"/>
          <w:b/>
          <w:bCs/>
          <w:color w:val="222222"/>
          <w:sz w:val="28"/>
          <w:szCs w:val="28"/>
          <w:vertAlign w:val="superscript"/>
        </w:rPr>
        <w:t>st</w:t>
      </w:r>
      <w:r w:rsidRPr="001E5D08">
        <w:rPr>
          <w:rFonts w:ascii="Times New Roman" w:eastAsia="Times New Roman" w:hAnsi="Times New Roman" w:cs="Times New Roman"/>
          <w:b/>
          <w:bCs/>
          <w:color w:val="222222"/>
          <w:sz w:val="28"/>
          <w:szCs w:val="28"/>
        </w:rPr>
        <w:t xml:space="preserve">  Birthday Celebration</w:t>
      </w:r>
      <w:r w:rsidRPr="001E5D08">
        <w:rPr>
          <w:rFonts w:ascii="Times New Roman" w:eastAsia="Times New Roman" w:hAnsi="Times New Roman" w:cs="Times New Roman"/>
          <w:color w:val="222222"/>
          <w:sz w:val="28"/>
          <w:szCs w:val="28"/>
        </w:rPr>
        <w:t> at Old Fisherman’s Wharf, Monterey, California, on Saturday and Sunday, October 15</w:t>
      </w:r>
      <w:r w:rsidRPr="001E5D08">
        <w:rPr>
          <w:rFonts w:ascii="Times New Roman" w:eastAsia="Times New Roman" w:hAnsi="Times New Roman" w:cs="Times New Roman"/>
          <w:color w:val="222222"/>
          <w:sz w:val="28"/>
          <w:szCs w:val="28"/>
          <w:vertAlign w:val="superscript"/>
        </w:rPr>
        <w:t>th</w:t>
      </w:r>
      <w:r w:rsidRPr="001E5D08">
        <w:rPr>
          <w:rFonts w:ascii="Times New Roman" w:eastAsia="Times New Roman" w:hAnsi="Times New Roman" w:cs="Times New Roman"/>
          <w:color w:val="222222"/>
          <w:sz w:val="28"/>
          <w:szCs w:val="28"/>
        </w:rPr>
        <w:t xml:space="preserve"> The special celebration will take place during Monterey’s History Fest weekend of activities.</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This free family-friendly event will celebrate the fascinating history of the Wharf which was built by Thomas Larkin in 1845. Fisheries Historian Tim Thomas will do a FREE “Wharf Walk” on Saturday, October 15</w:t>
      </w:r>
      <w:r w:rsidRPr="001E5D08">
        <w:rPr>
          <w:rFonts w:ascii="Times New Roman" w:eastAsia="Times New Roman" w:hAnsi="Times New Roman" w:cs="Times New Roman"/>
          <w:color w:val="222222"/>
          <w:sz w:val="28"/>
          <w:szCs w:val="28"/>
          <w:vertAlign w:val="superscript"/>
        </w:rPr>
        <w:t>th</w:t>
      </w:r>
      <w:r w:rsidRPr="001E5D08">
        <w:rPr>
          <w:rFonts w:ascii="Times New Roman" w:eastAsia="Times New Roman" w:hAnsi="Times New Roman" w:cs="Times New Roman"/>
          <w:color w:val="222222"/>
          <w:sz w:val="28"/>
          <w:szCs w:val="28"/>
        </w:rPr>
        <w:t xml:space="preserve"> from 11:00 a.m. – 1:00 p.m.  </w:t>
      </w:r>
      <w:proofErr w:type="gramStart"/>
      <w:r w:rsidRPr="001E5D08">
        <w:rPr>
          <w:rFonts w:ascii="Times New Roman" w:eastAsia="Times New Roman" w:hAnsi="Times New Roman" w:cs="Times New Roman"/>
          <w:color w:val="222222"/>
          <w:sz w:val="28"/>
          <w:szCs w:val="28"/>
        </w:rPr>
        <w:t xml:space="preserve">(RSVP to </w:t>
      </w:r>
      <w:hyperlink r:id="rId5" w:tgtFrame="_blank" w:history="1">
        <w:r w:rsidRPr="001E5D08">
          <w:rPr>
            <w:rFonts w:ascii="Times New Roman" w:eastAsia="Times New Roman" w:hAnsi="Times New Roman" w:cs="Times New Roman"/>
            <w:color w:val="0000FF"/>
            <w:sz w:val="28"/>
            <w:szCs w:val="28"/>
            <w:u w:val="single"/>
          </w:rPr>
          <w:t>831-521-3304</w:t>
        </w:r>
      </w:hyperlink>
      <w:r w:rsidRPr="001E5D08">
        <w:rPr>
          <w:rFonts w:ascii="Times New Roman" w:eastAsia="Times New Roman" w:hAnsi="Times New Roman" w:cs="Times New Roman"/>
          <w:color w:val="222222"/>
          <w:sz w:val="28"/>
          <w:szCs w:val="28"/>
        </w:rPr>
        <w:t>).</w:t>
      </w:r>
      <w:proofErr w:type="gramEnd"/>
      <w:r w:rsidRPr="001E5D08">
        <w:rPr>
          <w:rFonts w:ascii="Times New Roman" w:eastAsia="Times New Roman" w:hAnsi="Times New Roman" w:cs="Times New Roman"/>
          <w:color w:val="222222"/>
          <w:sz w:val="28"/>
          <w:szCs w:val="28"/>
        </w:rPr>
        <w:t xml:space="preserve"> Come to the </w:t>
      </w:r>
      <w:r w:rsidRPr="001E5D08">
        <w:rPr>
          <w:rFonts w:ascii="Times New Roman" w:eastAsia="Times New Roman" w:hAnsi="Times New Roman" w:cs="Times New Roman"/>
          <w:b/>
          <w:bCs/>
          <w:color w:val="222222"/>
          <w:sz w:val="28"/>
          <w:szCs w:val="28"/>
        </w:rPr>
        <w:t>171st Birthday Cake Cutting Ceremony</w:t>
      </w:r>
      <w:r w:rsidRPr="001E5D08">
        <w:rPr>
          <w:rFonts w:ascii="Times New Roman" w:eastAsia="Times New Roman" w:hAnsi="Times New Roman" w:cs="Times New Roman"/>
          <w:color w:val="222222"/>
          <w:sz w:val="28"/>
          <w:szCs w:val="28"/>
        </w:rPr>
        <w:t xml:space="preserve"> at the Wharf tent at</w:t>
      </w:r>
      <w:r w:rsidRPr="001E5D08">
        <w:rPr>
          <w:rFonts w:ascii="Times New Roman" w:eastAsia="Times New Roman" w:hAnsi="Times New Roman" w:cs="Times New Roman"/>
          <w:color w:val="FF0000"/>
          <w:sz w:val="28"/>
          <w:szCs w:val="28"/>
        </w:rPr>
        <w:t xml:space="preserve"> </w:t>
      </w:r>
      <w:r w:rsidRPr="001E5D08">
        <w:rPr>
          <w:rFonts w:ascii="Times New Roman" w:eastAsia="Times New Roman" w:hAnsi="Times New Roman" w:cs="Times New Roman"/>
          <w:b/>
          <w:bCs/>
          <w:color w:val="FF0000"/>
          <w:sz w:val="28"/>
          <w:szCs w:val="28"/>
        </w:rPr>
        <w:t>3:00 p.m. on Saturday AND Sunday</w:t>
      </w:r>
      <w:r w:rsidRPr="001E5D08">
        <w:rPr>
          <w:rFonts w:ascii="Times New Roman" w:eastAsia="Times New Roman" w:hAnsi="Times New Roman" w:cs="Times New Roman"/>
          <w:color w:val="222222"/>
          <w:sz w:val="28"/>
          <w:szCs w:val="28"/>
        </w:rPr>
        <w:t xml:space="preserve"> and enjoy a free slice of the delicious whale-themed birthday cake donated by Fisherman’s Wharf Association. </w:t>
      </w:r>
    </w:p>
    <w:p w:rsidR="001E5D08" w:rsidRPr="001E5D08" w:rsidRDefault="001E5D08" w:rsidP="001E5D08">
      <w:pPr>
        <w:spacing w:after="0"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sz w:val="24"/>
          <w:szCs w:val="24"/>
        </w:rPr>
        <w:t>The Princesses will also be on hand for photo ops!</w:t>
      </w:r>
    </w:p>
    <w:p w:rsidR="001E5D08" w:rsidRPr="001E5D08" w:rsidRDefault="001E5D08" w:rsidP="001E5D08">
      <w:pPr>
        <w:spacing w:after="0"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sz w:val="24"/>
          <w:szCs w:val="24"/>
        </w:rPr>
        <w:t> </w:t>
      </w:r>
    </w:p>
    <w:p w:rsidR="001E5D08" w:rsidRPr="001E5D08" w:rsidRDefault="001E5D08" w:rsidP="001E5D08">
      <w:pPr>
        <w:spacing w:after="0"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sz w:val="24"/>
          <w:szCs w:val="24"/>
        </w:rPr>
        <w:t>There will be outstanding live entertainment throughout the day:</w:t>
      </w:r>
    </w:p>
    <w:p w:rsidR="001E5D08" w:rsidRPr="001E5D08" w:rsidRDefault="001E5D08" w:rsidP="001E5D08">
      <w:pPr>
        <w:spacing w:after="0"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sz w:val="24"/>
          <w:szCs w:val="24"/>
        </w:rPr>
        <w:t> </w:t>
      </w:r>
    </w:p>
    <w:p w:rsidR="001E5D08" w:rsidRPr="001E5D08" w:rsidRDefault="001E5D08" w:rsidP="001E5D08">
      <w:pPr>
        <w:spacing w:after="0" w:line="240" w:lineRule="auto"/>
        <w:rPr>
          <w:rFonts w:ascii="Times New Roman" w:eastAsia="Times New Roman" w:hAnsi="Times New Roman" w:cs="Times New Roman"/>
          <w:sz w:val="24"/>
          <w:szCs w:val="24"/>
        </w:rPr>
      </w:pPr>
      <w:r w:rsidRPr="001E5D08">
        <w:rPr>
          <w:rFonts w:ascii="Arial" w:eastAsia="Times New Roman" w:hAnsi="Arial" w:cs="Arial"/>
          <w:color w:val="000000"/>
          <w:sz w:val="20"/>
          <w:szCs w:val="20"/>
        </w:rPr>
        <w:t>12:00 pm -2:00 pm    Thom Cuneo, Dixieland</w:t>
      </w:r>
      <w:r w:rsidRPr="001E5D08">
        <w:rPr>
          <w:rFonts w:ascii="Arial" w:eastAsia="Times New Roman" w:hAnsi="Arial" w:cs="Arial"/>
          <w:color w:val="000000"/>
          <w:sz w:val="20"/>
          <w:szCs w:val="20"/>
        </w:rPr>
        <w:br/>
        <w:t>2:30pm -3:00 Marc Daoud and Samba Live</w:t>
      </w:r>
      <w:r w:rsidRPr="001E5D08">
        <w:rPr>
          <w:rFonts w:ascii="Arial" w:eastAsia="Times New Roman" w:hAnsi="Arial" w:cs="Arial"/>
          <w:color w:val="000000"/>
          <w:sz w:val="20"/>
          <w:szCs w:val="20"/>
        </w:rPr>
        <w:br/>
        <w:t>3:00pm</w:t>
      </w:r>
      <w:proofErr w:type="gramStart"/>
      <w:r w:rsidRPr="001E5D08">
        <w:rPr>
          <w:rFonts w:ascii="Arial" w:eastAsia="Times New Roman" w:hAnsi="Arial" w:cs="Arial"/>
          <w:color w:val="000000"/>
          <w:sz w:val="20"/>
          <w:szCs w:val="20"/>
        </w:rPr>
        <w:t>  Cake</w:t>
      </w:r>
      <w:proofErr w:type="gramEnd"/>
      <w:r w:rsidRPr="001E5D08">
        <w:rPr>
          <w:rFonts w:ascii="Arial" w:eastAsia="Times New Roman" w:hAnsi="Arial" w:cs="Arial"/>
          <w:color w:val="000000"/>
          <w:sz w:val="20"/>
          <w:szCs w:val="20"/>
        </w:rPr>
        <w:t xml:space="preserve"> Cutting</w:t>
      </w:r>
      <w:r w:rsidRPr="001E5D08">
        <w:rPr>
          <w:rFonts w:ascii="Arial" w:eastAsia="Times New Roman" w:hAnsi="Arial" w:cs="Arial"/>
          <w:color w:val="000000"/>
          <w:sz w:val="20"/>
          <w:szCs w:val="20"/>
        </w:rPr>
        <w:br/>
        <w:t>3:00pm - 4:00pm  Princesses</w:t>
      </w:r>
      <w:r w:rsidRPr="001E5D08">
        <w:rPr>
          <w:rFonts w:ascii="Arial" w:eastAsia="Times New Roman" w:hAnsi="Arial" w:cs="Arial"/>
          <w:color w:val="000000"/>
          <w:sz w:val="20"/>
          <w:szCs w:val="20"/>
        </w:rPr>
        <w:br/>
        <w:t>3:30 pm Nick Williams</w:t>
      </w:r>
      <w:r w:rsidRPr="001E5D08">
        <w:rPr>
          <w:rFonts w:ascii="Arial" w:eastAsia="Times New Roman" w:hAnsi="Arial" w:cs="Arial"/>
          <w:color w:val="000000"/>
          <w:sz w:val="20"/>
          <w:szCs w:val="20"/>
        </w:rPr>
        <w:br/>
      </w:r>
      <w:r w:rsidRPr="001E5D08">
        <w:rPr>
          <w:rFonts w:ascii="Arial" w:eastAsia="Times New Roman" w:hAnsi="Arial" w:cs="Arial"/>
          <w:color w:val="000000"/>
          <w:sz w:val="20"/>
          <w:szCs w:val="20"/>
        </w:rPr>
        <w:br/>
        <w:t>Sunday</w:t>
      </w:r>
      <w:r w:rsidRPr="001E5D08">
        <w:rPr>
          <w:rFonts w:ascii="Arial" w:eastAsia="Times New Roman" w:hAnsi="Arial" w:cs="Arial"/>
          <w:color w:val="000000"/>
          <w:sz w:val="20"/>
          <w:szCs w:val="20"/>
        </w:rPr>
        <w:br/>
        <w:t>3:00 pm Cake Cutting with Mayor Clyde Roberson</w:t>
      </w:r>
      <w:r w:rsidRPr="001E5D08">
        <w:rPr>
          <w:rFonts w:ascii="Arial" w:eastAsia="Times New Roman" w:hAnsi="Arial" w:cs="Arial"/>
          <w:color w:val="000000"/>
          <w:sz w:val="20"/>
          <w:szCs w:val="20"/>
        </w:rPr>
        <w:br/>
        <w:t>3:00 pm -4:00pm  Princesses</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To celebrate the birthday event, many Wharf restaurants will also feature a variety of delicious “fish-themed” cakes for purchase including:</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Abalonetti Bar and Grill - Golden State Golden Fried Crab Cakes</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Big Fish Grill – Grilled Wild Salmon Cakes,</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 xml:space="preserve">Café Fina </w:t>
      </w:r>
      <w:proofErr w:type="gramStart"/>
      <w:r w:rsidRPr="001E5D08">
        <w:rPr>
          <w:rFonts w:ascii="Times New Roman" w:eastAsia="Times New Roman" w:hAnsi="Times New Roman" w:cs="Times New Roman"/>
          <w:color w:val="222222"/>
          <w:sz w:val="28"/>
          <w:szCs w:val="28"/>
        </w:rPr>
        <w:t>–  Blue</w:t>
      </w:r>
      <w:proofErr w:type="gramEnd"/>
      <w:r w:rsidRPr="001E5D08">
        <w:rPr>
          <w:rFonts w:ascii="Times New Roman" w:eastAsia="Times New Roman" w:hAnsi="Times New Roman" w:cs="Times New Roman"/>
          <w:color w:val="222222"/>
          <w:sz w:val="28"/>
          <w:szCs w:val="28"/>
        </w:rPr>
        <w:t xml:space="preserve"> Crab Cakes with Creole Mayonaise</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lastRenderedPageBreak/>
        <w:t>Crab Louie's Bistro - Crab Cake and Seafood Cake with Lobster, Crab and Shrimp</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 xml:space="preserve">Crab House – Pan Seared Crab Cakes </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 xml:space="preserve">Crabby Jim’s </w:t>
      </w:r>
      <w:proofErr w:type="gramStart"/>
      <w:r w:rsidRPr="001E5D08">
        <w:rPr>
          <w:rFonts w:ascii="Times New Roman" w:eastAsia="Times New Roman" w:hAnsi="Times New Roman" w:cs="Times New Roman"/>
          <w:color w:val="222222"/>
          <w:sz w:val="28"/>
          <w:szCs w:val="28"/>
        </w:rPr>
        <w:t>–  Crabby’s</w:t>
      </w:r>
      <w:proofErr w:type="gramEnd"/>
      <w:r w:rsidRPr="001E5D08">
        <w:rPr>
          <w:rFonts w:ascii="Times New Roman" w:eastAsia="Times New Roman" w:hAnsi="Times New Roman" w:cs="Times New Roman"/>
          <w:color w:val="222222"/>
          <w:sz w:val="28"/>
          <w:szCs w:val="28"/>
        </w:rPr>
        <w:t xml:space="preserve"> Crab Cakes </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Domenico’s on the Wharf – Dungeness Crab Cakes with Tarragon Aioli</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Liberty Fish – Liberty Crab and Shrimp Combo Cakes</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Old Fisherman’s Grotto – Crab Cakes</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Paluca Trattoria – Sardine Cakes</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Scales Seafood &amp; Steaks –Scales Crab Cakes</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Carousel Candies will also offer (for purchase) a variety of flavored chocolate fish and a treasure chest filled with chocolate coins.</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The event will commemorate the Argentine sailor pirate Hippolyte Bouchard who raided and occupied Monterey in 1818. Attendees are invited to come in a pirate or sailor costume and take “selfies” with pirate statues at the Pirate’s Cove on the Wharf.  </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 xml:space="preserve">Monterey Bay Whale Watch will offer $3 off of their Whale Watching trips that weekend. </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 xml:space="preserve">Monterey Bay Sailing will offer a tranquil, romantic and memorable special 2-hour Sunset Dinner Cruise at $15 off both evenings. Enjoy a four-course meal. Start off with refreshments, brie, pear, grapes and stone ground wheat crackers as you tack up the beautiful coastline of Cannery Row to Point Pinos. As they turn downwind, guests can dive into a Fresh Spinach Salad topped with Cranberries and glazed Walnuts followed by a fresh Monterey Bay grilled salmon entree. Finally, they’ll enjoy chocolate and vanilla macaroons for Dessert! </w:t>
      </w:r>
      <w:proofErr w:type="gramStart"/>
      <w:r w:rsidRPr="001E5D08">
        <w:rPr>
          <w:rFonts w:ascii="Times New Roman" w:eastAsia="Times New Roman" w:hAnsi="Times New Roman" w:cs="Times New Roman"/>
          <w:color w:val="222222"/>
          <w:sz w:val="28"/>
          <w:szCs w:val="28"/>
        </w:rPr>
        <w:t>Normally $115 per person minus $15 discount or $100 for the Wharf Birthday Celebration Weekend.</w:t>
      </w:r>
      <w:proofErr w:type="gramEnd"/>
      <w:r w:rsidRPr="001E5D08">
        <w:rPr>
          <w:rFonts w:ascii="Times New Roman" w:eastAsia="Times New Roman" w:hAnsi="Times New Roman" w:cs="Times New Roman"/>
          <w:color w:val="222222"/>
          <w:sz w:val="28"/>
          <w:szCs w:val="28"/>
        </w:rPr>
        <w:t xml:space="preserve"> </w:t>
      </w:r>
      <w:hyperlink r:id="rId6" w:tgtFrame="_blank" w:history="1">
        <w:r w:rsidRPr="001E5D08">
          <w:rPr>
            <w:rFonts w:ascii="Times New Roman" w:eastAsia="Times New Roman" w:hAnsi="Times New Roman" w:cs="Times New Roman"/>
            <w:color w:val="0000FF"/>
            <w:sz w:val="28"/>
            <w:szCs w:val="28"/>
            <w:u w:val="single"/>
          </w:rPr>
          <w:t>www.montereysailing.com</w:t>
        </w:r>
      </w:hyperlink>
      <w:r w:rsidRPr="001E5D08">
        <w:rPr>
          <w:rFonts w:ascii="Times New Roman" w:eastAsia="Times New Roman" w:hAnsi="Times New Roman" w:cs="Times New Roman"/>
          <w:color w:val="222222"/>
          <w:sz w:val="28"/>
          <w:szCs w:val="28"/>
        </w:rPr>
        <w:t xml:space="preserve">. </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In honor of the Wharf's birthday celebration, Crab Louie's Bistro will offer a 10% discount from October 15-22, 2016.  </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b/>
          <w:bCs/>
          <w:color w:val="222222"/>
          <w:sz w:val="28"/>
          <w:szCs w:val="28"/>
        </w:rPr>
        <w:t>About Monterey’s Old Fisherman’s Wharf</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lastRenderedPageBreak/>
        <w:t>Monterey’s Old Fisherman’s Wharf was designated as the #1 most visited attraction in Monterey County in a recent study conducted by the Monterey County Convention and Visitor’s Bureau.  </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Monterey’s Old Fisherman’s Wharf is open 365 days a year including during the holidays (holiday schedule is on the events page on </w:t>
      </w:r>
      <w:hyperlink r:id="rId7" w:tgtFrame="_blank" w:history="1">
        <w:r w:rsidRPr="001E5D08">
          <w:rPr>
            <w:rFonts w:ascii="Times New Roman" w:eastAsia="Times New Roman" w:hAnsi="Times New Roman" w:cs="Times New Roman"/>
            <w:color w:val="1155CC"/>
            <w:sz w:val="28"/>
            <w:szCs w:val="28"/>
            <w:u w:val="single"/>
          </w:rPr>
          <w:t>www.montereywharf.com</w:t>
        </w:r>
      </w:hyperlink>
      <w:r w:rsidRPr="001E5D08">
        <w:rPr>
          <w:rFonts w:ascii="Times New Roman" w:eastAsia="Times New Roman" w:hAnsi="Times New Roman" w:cs="Times New Roman"/>
          <w:color w:val="222222"/>
          <w:sz w:val="28"/>
          <w:szCs w:val="28"/>
        </w:rPr>
        <w:t>). Visitors to Monterey’s Old Fisherman’s Wharf will want to plan their visit to include lunch or dinner at one of the many Wharf restaurants.  A visit to the beautiful Monterey Peninsula just isn’t complete without a rendezvous with Old Fisherman’s Wharf in downtown Monterey that was built in 1845 for regular passenger and freight service.  Known as the “Monterey Bay Whale Watching Capital of the World™” and a top destination of visitors from around the world, Monterey’s Old Fisherman's Wharf provides a wide array of award-winning dining, shopping, live theater, special events, whale watching, bay cruises, a glass bottom boat, marine life, fishing and sailing, and strolling leisurely in a gorgeous setting overlooking the Monterey Bay. </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Savor delicious cuisine at a myriad of fabulous restaurants featuring stunning views and award-winning Italian food, sustainable seafood, grass-fed steaks, including the region’s famous clam chowder and calamari. Enjoy salt water taffy, homemade chocolates, caramel apples, cotton candy and many other yummy treats. View sea otters, sea lions, harbor seals, dolphins, whales, sea birds and other wildlife “up close and personal” that also share the Wharf. Watch people who have gone out and caught their own fish on the local and chartered fishing boats return with their own “catch of the day”. </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Celebrate the first location in Monterey County where tender abalone was cooked and served in a restaurant. Check out the many fun shops to find the perfect memento of your visit and a variety of unique gifts. Enjoy the exquisite views and the “best place to walk and people watch” in Monterey County! </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Situated near downtown Monterey, Old Fisherman’s Wharf is conveniently located along the Monterey Bay Recreation Trail and has plenty of nearby parking. </w:t>
      </w:r>
    </w:p>
    <w:p w:rsidR="001E5D08" w:rsidRPr="001E5D08" w:rsidRDefault="001E5D08" w:rsidP="001E5D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D08">
        <w:rPr>
          <w:rFonts w:ascii="Times New Roman" w:eastAsia="Times New Roman" w:hAnsi="Times New Roman" w:cs="Times New Roman"/>
          <w:color w:val="222222"/>
          <w:sz w:val="28"/>
          <w:szCs w:val="28"/>
        </w:rPr>
        <w:t>For more information about Old Fisherman’s Wharf, go to </w:t>
      </w:r>
      <w:hyperlink r:id="rId8" w:tgtFrame="_blank" w:history="1">
        <w:r w:rsidRPr="001E5D08">
          <w:rPr>
            <w:rFonts w:ascii="Times New Roman" w:eastAsia="Times New Roman" w:hAnsi="Times New Roman" w:cs="Times New Roman"/>
            <w:color w:val="1155CC"/>
            <w:sz w:val="28"/>
            <w:szCs w:val="28"/>
            <w:u w:val="single"/>
          </w:rPr>
          <w:t>www.montereywharf.com</w:t>
        </w:r>
      </w:hyperlink>
      <w:r w:rsidRPr="001E5D08">
        <w:rPr>
          <w:rFonts w:ascii="Times New Roman" w:eastAsia="Times New Roman" w:hAnsi="Times New Roman" w:cs="Times New Roman"/>
          <w:color w:val="222222"/>
          <w:sz w:val="28"/>
          <w:szCs w:val="28"/>
        </w:rPr>
        <w:t> or call </w:t>
      </w:r>
      <w:hyperlink r:id="rId9" w:tgtFrame="_blank" w:history="1">
        <w:r w:rsidRPr="001E5D08">
          <w:rPr>
            <w:rFonts w:ascii="Times New Roman" w:eastAsia="Times New Roman" w:hAnsi="Times New Roman" w:cs="Times New Roman"/>
            <w:color w:val="1155CC"/>
            <w:sz w:val="28"/>
            <w:szCs w:val="28"/>
            <w:u w:val="single"/>
          </w:rPr>
          <w:t>(831) 238-0777</w:t>
        </w:r>
      </w:hyperlink>
      <w:r w:rsidRPr="001E5D08">
        <w:rPr>
          <w:rFonts w:ascii="Times New Roman" w:eastAsia="Times New Roman" w:hAnsi="Times New Roman" w:cs="Times New Roman"/>
          <w:color w:val="222222"/>
          <w:sz w:val="28"/>
          <w:szCs w:val="28"/>
        </w:rPr>
        <w:t>.</w:t>
      </w:r>
    </w:p>
    <w:p w:rsidR="004B455C" w:rsidRDefault="001E5D08" w:rsidP="001E5D08">
      <w:r w:rsidRPr="001E5D08">
        <w:rPr>
          <w:rFonts w:ascii="Times New Roman" w:eastAsia="Times New Roman" w:hAnsi="Times New Roman" w:cs="Times New Roman"/>
          <w:sz w:val="24"/>
          <w:szCs w:val="24"/>
        </w:rPr>
        <w:t> </w:t>
      </w:r>
      <w:bookmarkStart w:id="0" w:name="_GoBack"/>
      <w:bookmarkEnd w:id="0"/>
    </w:p>
    <w:sectPr w:rsidR="004B4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D08"/>
    <w:rsid w:val="001E5D08"/>
    <w:rsid w:val="004B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5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356397875943830885m-2356865958777103235m2327166943532184753gmail-m7188149590850460806m-8442184715497858403gmail-m9148081967602481225m3098767308251497697m5638502782641276576gmail-apple-converted-space">
    <w:name w:val="m_2356397875943830885m_-2356865958777103235m_2327166943532184753gmail-m_7188149590850460806m_-8442184715497858403gmail-m_9148081967602481225m_3098767308251497697m_5638502782641276576gmail-apple-converted-space"/>
    <w:basedOn w:val="DefaultParagraphFont"/>
    <w:rsid w:val="001E5D08"/>
  </w:style>
  <w:style w:type="character" w:styleId="Hyperlink">
    <w:name w:val="Hyperlink"/>
    <w:basedOn w:val="DefaultParagraphFont"/>
    <w:uiPriority w:val="99"/>
    <w:semiHidden/>
    <w:unhideWhenUsed/>
    <w:rsid w:val="001E5D08"/>
    <w:rPr>
      <w:color w:val="0000FF"/>
      <w:u w:val="single"/>
    </w:rPr>
  </w:style>
  <w:style w:type="character" w:customStyle="1" w:styleId="m2356397875943830885m-2356865958777103235m2327166943532184753gmail-aqj">
    <w:name w:val="m_2356397875943830885m_-2356865958777103235m_2327166943532184753gmail-aqj"/>
    <w:basedOn w:val="DefaultParagraphFont"/>
    <w:rsid w:val="001E5D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5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356397875943830885m-2356865958777103235m2327166943532184753gmail-m7188149590850460806m-8442184715497858403gmail-m9148081967602481225m3098767308251497697m5638502782641276576gmail-apple-converted-space">
    <w:name w:val="m_2356397875943830885m_-2356865958777103235m_2327166943532184753gmail-m_7188149590850460806m_-8442184715497858403gmail-m_9148081967602481225m_3098767308251497697m_5638502782641276576gmail-apple-converted-space"/>
    <w:basedOn w:val="DefaultParagraphFont"/>
    <w:rsid w:val="001E5D08"/>
  </w:style>
  <w:style w:type="character" w:styleId="Hyperlink">
    <w:name w:val="Hyperlink"/>
    <w:basedOn w:val="DefaultParagraphFont"/>
    <w:uiPriority w:val="99"/>
    <w:semiHidden/>
    <w:unhideWhenUsed/>
    <w:rsid w:val="001E5D08"/>
    <w:rPr>
      <w:color w:val="0000FF"/>
      <w:u w:val="single"/>
    </w:rPr>
  </w:style>
  <w:style w:type="character" w:customStyle="1" w:styleId="m2356397875943830885m-2356865958777103235m2327166943532184753gmail-aqj">
    <w:name w:val="m_2356397875943830885m_-2356865958777103235m_2327166943532184753gmail-aqj"/>
    <w:basedOn w:val="DefaultParagraphFont"/>
    <w:rsid w:val="001E5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1798">
      <w:bodyDiv w:val="1"/>
      <w:marLeft w:val="0"/>
      <w:marRight w:val="0"/>
      <w:marTop w:val="0"/>
      <w:marBottom w:val="0"/>
      <w:divBdr>
        <w:top w:val="none" w:sz="0" w:space="0" w:color="auto"/>
        <w:left w:val="none" w:sz="0" w:space="0" w:color="auto"/>
        <w:bottom w:val="none" w:sz="0" w:space="0" w:color="auto"/>
        <w:right w:val="none" w:sz="0" w:space="0" w:color="auto"/>
      </w:divBdr>
      <w:divsChild>
        <w:div w:id="1122307066">
          <w:marLeft w:val="0"/>
          <w:marRight w:val="0"/>
          <w:marTop w:val="0"/>
          <w:marBottom w:val="0"/>
          <w:divBdr>
            <w:top w:val="none" w:sz="0" w:space="0" w:color="auto"/>
            <w:left w:val="none" w:sz="0" w:space="0" w:color="auto"/>
            <w:bottom w:val="none" w:sz="0" w:space="0" w:color="auto"/>
            <w:right w:val="none" w:sz="0" w:space="0" w:color="auto"/>
          </w:divBdr>
        </w:div>
        <w:div w:id="1915311432">
          <w:marLeft w:val="0"/>
          <w:marRight w:val="0"/>
          <w:marTop w:val="0"/>
          <w:marBottom w:val="0"/>
          <w:divBdr>
            <w:top w:val="none" w:sz="0" w:space="0" w:color="auto"/>
            <w:left w:val="none" w:sz="0" w:space="0" w:color="auto"/>
            <w:bottom w:val="none" w:sz="0" w:space="0" w:color="auto"/>
            <w:right w:val="none" w:sz="0" w:space="0" w:color="auto"/>
          </w:divBdr>
        </w:div>
        <w:div w:id="1379471753">
          <w:marLeft w:val="0"/>
          <w:marRight w:val="0"/>
          <w:marTop w:val="0"/>
          <w:marBottom w:val="0"/>
          <w:divBdr>
            <w:top w:val="none" w:sz="0" w:space="0" w:color="auto"/>
            <w:left w:val="none" w:sz="0" w:space="0" w:color="auto"/>
            <w:bottom w:val="none" w:sz="0" w:space="0" w:color="auto"/>
            <w:right w:val="none" w:sz="0" w:space="0" w:color="auto"/>
          </w:divBdr>
        </w:div>
        <w:div w:id="973368907">
          <w:marLeft w:val="0"/>
          <w:marRight w:val="0"/>
          <w:marTop w:val="0"/>
          <w:marBottom w:val="0"/>
          <w:divBdr>
            <w:top w:val="none" w:sz="0" w:space="0" w:color="auto"/>
            <w:left w:val="none" w:sz="0" w:space="0" w:color="auto"/>
            <w:bottom w:val="none" w:sz="0" w:space="0" w:color="auto"/>
            <w:right w:val="none" w:sz="0" w:space="0" w:color="auto"/>
          </w:divBdr>
        </w:div>
        <w:div w:id="1685863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eywharf.com/" TargetMode="External"/><Relationship Id="rId3" Type="http://schemas.openxmlformats.org/officeDocument/2006/relationships/settings" Target="settings.xml"/><Relationship Id="rId7" Type="http://schemas.openxmlformats.org/officeDocument/2006/relationships/hyperlink" Target="http://www.montereywharf.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ntereysailing.com" TargetMode="External"/><Relationship Id="rId11" Type="http://schemas.openxmlformats.org/officeDocument/2006/relationships/theme" Target="theme/theme1.xml"/><Relationship Id="rId5" Type="http://schemas.openxmlformats.org/officeDocument/2006/relationships/hyperlink" Target="tel:831-521-330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28831%29%20238-0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Brickman</dc:creator>
  <cp:lastModifiedBy>Wendy Brickman</cp:lastModifiedBy>
  <cp:revision>1</cp:revision>
  <dcterms:created xsi:type="dcterms:W3CDTF">2016-10-16T19:47:00Z</dcterms:created>
  <dcterms:modified xsi:type="dcterms:W3CDTF">2016-10-16T19:47:00Z</dcterms:modified>
</cp:coreProperties>
</file>